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3" w:rsidRPr="00E63543" w:rsidRDefault="004D1035" w:rsidP="00E63543">
      <w:pPr>
        <w:spacing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DC18DE">
        <w:rPr>
          <w:rFonts w:ascii="Verdana" w:hAnsi="Verdana"/>
          <w:b/>
          <w:sz w:val="28"/>
          <w:szCs w:val="28"/>
          <w:u w:val="single"/>
        </w:rPr>
        <w:t>№ Договора страхования 120-78-000026-20</w:t>
      </w:r>
    </w:p>
    <w:p w:rsidR="00E63543" w:rsidRDefault="00E63543" w:rsidP="00E6354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color w:val="FF0000"/>
          <w:lang w:eastAsia="ru-RU"/>
        </w:rPr>
      </w:pPr>
      <w:r w:rsidRPr="00E63543">
        <w:rPr>
          <w:rFonts w:ascii="Verdana" w:eastAsia="Times New Roman" w:hAnsi="Verdana" w:cs="Arial"/>
          <w:b/>
          <w:color w:val="FF0000"/>
          <w:lang w:eastAsia="ru-RU"/>
        </w:rPr>
        <w:t>Заявление на выплату страхового обеспечения  подает Застрахованное лицо,</w:t>
      </w:r>
      <w:r w:rsidRPr="00DC18DE">
        <w:rPr>
          <w:rFonts w:ascii="Verdana" w:eastAsia="Times New Roman" w:hAnsi="Verdana" w:cs="Arial"/>
          <w:b/>
          <w:color w:val="FF0000"/>
          <w:lang w:eastAsia="ru-RU"/>
        </w:rPr>
        <w:t xml:space="preserve"> </w:t>
      </w:r>
      <w:r w:rsidRPr="00E63543">
        <w:rPr>
          <w:rFonts w:ascii="Verdana" w:eastAsia="Times New Roman" w:hAnsi="Verdana" w:cs="Arial"/>
          <w:b/>
          <w:color w:val="FF0000"/>
          <w:lang w:eastAsia="ru-RU"/>
        </w:rPr>
        <w:t>с к</w:t>
      </w:r>
      <w:r w:rsidRPr="00DC18DE">
        <w:rPr>
          <w:rFonts w:ascii="Verdana" w:eastAsia="Times New Roman" w:hAnsi="Verdana" w:cs="Arial"/>
          <w:b/>
          <w:color w:val="FF0000"/>
          <w:lang w:eastAsia="ru-RU"/>
        </w:rPr>
        <w:t>оторым</w:t>
      </w:r>
      <w:r w:rsidRPr="00E63543">
        <w:rPr>
          <w:rFonts w:ascii="Verdana" w:eastAsia="Times New Roman" w:hAnsi="Verdana" w:cs="Arial"/>
          <w:b/>
          <w:color w:val="FF0000"/>
          <w:lang w:eastAsia="ru-RU"/>
        </w:rPr>
        <w:t xml:space="preserve"> произошло событие, после полного выздоровления и получения полного комплекта документов.</w:t>
      </w:r>
    </w:p>
    <w:p w:rsidR="00DC18DE" w:rsidRDefault="00DC18DE" w:rsidP="00DC18D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Verdana" w:eastAsia="Times New Roman" w:hAnsi="Verdana" w:cs="Arial"/>
          <w:b/>
          <w:color w:val="FF0000"/>
          <w:lang w:eastAsia="ru-RU"/>
        </w:rPr>
      </w:pPr>
      <w:r>
        <w:rPr>
          <w:rFonts w:ascii="Verdana" w:eastAsia="Times New Roman" w:hAnsi="Verdana" w:cs="Arial"/>
          <w:b/>
          <w:color w:val="FF0000"/>
          <w:lang w:eastAsia="ru-RU"/>
        </w:rPr>
        <w:t>Обязательно сообщите о страховом случае в Профком</w:t>
      </w:r>
    </w:p>
    <w:p w:rsidR="00DC18DE" w:rsidRPr="00DC18DE" w:rsidRDefault="00DC18DE" w:rsidP="00DC18D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Verdana" w:eastAsia="Times New Roman" w:hAnsi="Verdana" w:cs="Arial"/>
          <w:b/>
          <w:color w:val="FF0000"/>
          <w:lang w:eastAsia="ru-RU"/>
        </w:rPr>
      </w:pPr>
      <w:proofErr w:type="spellStart"/>
      <w:r>
        <w:rPr>
          <w:rFonts w:ascii="Verdana" w:eastAsia="Times New Roman" w:hAnsi="Verdana" w:cs="Arial"/>
          <w:b/>
          <w:color w:val="FF0000"/>
          <w:lang w:eastAsia="ru-RU"/>
        </w:rPr>
        <w:t>Табанаковой</w:t>
      </w:r>
      <w:proofErr w:type="spellEnd"/>
      <w:r>
        <w:rPr>
          <w:rFonts w:ascii="Verdana" w:eastAsia="Times New Roman" w:hAnsi="Verdana" w:cs="Arial"/>
          <w:b/>
          <w:color w:val="FF0000"/>
          <w:lang w:eastAsia="ru-RU"/>
        </w:rPr>
        <w:t xml:space="preserve"> И.А. (моб. +7(991)740-88-74)</w:t>
      </w:r>
    </w:p>
    <w:p w:rsidR="00E63543" w:rsidRPr="00E63543" w:rsidRDefault="00E63543" w:rsidP="00E6354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lang w:eastAsia="ru-RU"/>
        </w:rPr>
      </w:pPr>
      <w:r w:rsidRPr="00E63543">
        <w:rPr>
          <w:rFonts w:ascii="Verdana" w:eastAsia="Times New Roman" w:hAnsi="Verdana" w:cs="Arial"/>
          <w:b/>
          <w:lang w:eastAsia="ru-RU"/>
        </w:rPr>
        <w:t xml:space="preserve">Срок подачи заявления – 1 год </w:t>
      </w:r>
      <w:proofErr w:type="gramStart"/>
      <w:r w:rsidRPr="00E63543">
        <w:rPr>
          <w:rFonts w:ascii="Verdana" w:eastAsia="Times New Roman" w:hAnsi="Verdana" w:cs="Arial"/>
          <w:b/>
          <w:lang w:eastAsia="ru-RU"/>
        </w:rPr>
        <w:t>с даты наступления</w:t>
      </w:r>
      <w:proofErr w:type="gramEnd"/>
      <w:r w:rsidRPr="00E63543">
        <w:rPr>
          <w:rFonts w:ascii="Verdana" w:eastAsia="Times New Roman" w:hAnsi="Verdana" w:cs="Arial"/>
          <w:b/>
          <w:lang w:eastAsia="ru-RU"/>
        </w:rPr>
        <w:t xml:space="preserve"> события, срок исковой давности – 3 года.</w:t>
      </w:r>
    </w:p>
    <w:p w:rsidR="00E63543" w:rsidRPr="00E63543" w:rsidRDefault="00E63543" w:rsidP="00E6354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lang w:eastAsia="ru-RU"/>
        </w:rPr>
      </w:pPr>
      <w:r w:rsidRPr="00E63543">
        <w:rPr>
          <w:rFonts w:ascii="Verdana" w:eastAsia="Times New Roman" w:hAnsi="Verdana" w:cs="Arial"/>
          <w:b/>
          <w:lang w:eastAsia="ru-RU"/>
        </w:rPr>
        <w:t>В связи с пандемией пакет документов можно отправить официальной службой доставки</w:t>
      </w:r>
      <w:r w:rsidRPr="00DC18DE">
        <w:rPr>
          <w:rFonts w:ascii="Verdana" w:eastAsia="Times New Roman" w:hAnsi="Verdana" w:cs="Arial"/>
          <w:b/>
          <w:lang w:eastAsia="ru-RU"/>
        </w:rPr>
        <w:t xml:space="preserve"> </w:t>
      </w:r>
      <w:r w:rsidRPr="00E63543">
        <w:rPr>
          <w:rFonts w:ascii="Verdana" w:eastAsia="Times New Roman" w:hAnsi="Verdana" w:cs="Arial"/>
          <w:b/>
          <w:lang w:eastAsia="ru-RU"/>
        </w:rPr>
        <w:t>или подвезти самостоятельно в ящик для входящей корреспонденции по адресу:</w:t>
      </w:r>
    </w:p>
    <w:p w:rsidR="00E63543" w:rsidRPr="00E63543" w:rsidRDefault="00E63543" w:rsidP="00E63543">
      <w:pPr>
        <w:spacing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E63543">
        <w:rPr>
          <w:rFonts w:ascii="Verdana" w:eastAsia="Times New Roman" w:hAnsi="Verdana" w:cs="Arial"/>
          <w:b/>
          <w:color w:val="333F50"/>
          <w:sz w:val="28"/>
          <w:szCs w:val="28"/>
          <w:lang w:eastAsia="ru-RU"/>
        </w:rPr>
        <w:t>196084, г. Санкт-Петербург, Московский проспект, д.79А</w:t>
      </w:r>
      <w:r w:rsidRPr="00E63543">
        <w:rPr>
          <w:rFonts w:ascii="Verdana" w:hAnsi="Verdana"/>
          <w:b/>
          <w:sz w:val="28"/>
          <w:szCs w:val="28"/>
        </w:rPr>
        <w:t xml:space="preserve"> </w:t>
      </w:r>
    </w:p>
    <w:p w:rsidR="00E63543" w:rsidRPr="00E63543" w:rsidRDefault="00E63543" w:rsidP="00E6354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color w:val="333333"/>
          <w:sz w:val="28"/>
          <w:szCs w:val="28"/>
          <w:lang w:eastAsia="ru-RU"/>
        </w:rPr>
      </w:pPr>
      <w:r w:rsidRPr="00E63543">
        <w:rPr>
          <w:rFonts w:ascii="Verdana" w:eastAsia="Times New Roman" w:hAnsi="Verdana" w:cs="Arial"/>
          <w:b/>
          <w:color w:val="333F50"/>
          <w:sz w:val="28"/>
          <w:szCs w:val="28"/>
          <w:lang w:eastAsia="ru-RU"/>
        </w:rPr>
        <w:t xml:space="preserve">Получатель: </w:t>
      </w:r>
      <w:proofErr w:type="spellStart"/>
      <w:r w:rsidRPr="00E63543">
        <w:rPr>
          <w:rFonts w:ascii="Verdana" w:eastAsia="Times New Roman" w:hAnsi="Verdana" w:cs="Arial"/>
          <w:b/>
          <w:color w:val="333F50"/>
          <w:sz w:val="28"/>
          <w:szCs w:val="28"/>
          <w:lang w:eastAsia="ru-RU"/>
        </w:rPr>
        <w:t>Совкомбанк</w:t>
      </w:r>
      <w:proofErr w:type="spellEnd"/>
      <w:r w:rsidRPr="00E63543">
        <w:rPr>
          <w:rFonts w:ascii="Verdana" w:eastAsia="Times New Roman" w:hAnsi="Verdana" w:cs="Arial"/>
          <w:b/>
          <w:color w:val="333F50"/>
          <w:sz w:val="28"/>
          <w:szCs w:val="28"/>
          <w:lang w:eastAsia="ru-RU"/>
        </w:rPr>
        <w:t xml:space="preserve"> Страхование (АО), отдел урегулирования</w:t>
      </w:r>
    </w:p>
    <w:p w:rsidR="00E63543" w:rsidRPr="00E63543" w:rsidRDefault="00E63543" w:rsidP="00E63543">
      <w:pPr>
        <w:spacing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E63543">
        <w:rPr>
          <w:rFonts w:ascii="Verdana" w:hAnsi="Verdana"/>
          <w:b/>
          <w:sz w:val="28"/>
          <w:szCs w:val="28"/>
        </w:rPr>
        <w:t>Телефон «СОВКОМБАНК-страхование» +7(812)449-47-58</w:t>
      </w:r>
    </w:p>
    <w:p w:rsidR="00E63543" w:rsidRPr="00E63543" w:rsidRDefault="00E63543" w:rsidP="00E63543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  <w:r w:rsidRPr="00E63543"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  <w:t>В пакет документов входит:</w:t>
      </w:r>
    </w:p>
    <w:p w:rsidR="00E63543" w:rsidRPr="00E63543" w:rsidRDefault="00E63543" w:rsidP="00DC1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sz w:val="28"/>
          <w:szCs w:val="28"/>
          <w:lang w:eastAsia="ru-RU"/>
        </w:rPr>
      </w:pPr>
      <w:r w:rsidRPr="00E63543">
        <w:rPr>
          <w:rFonts w:ascii="Verdana" w:eastAsia="Times New Roman" w:hAnsi="Verdana" w:cs="Arial"/>
          <w:b/>
          <w:sz w:val="28"/>
          <w:szCs w:val="28"/>
          <w:lang w:eastAsia="ru-RU"/>
        </w:rPr>
        <w:t>полис страхования/ копия с оригинальной подписью Страхователя;</w:t>
      </w:r>
    </w:p>
    <w:p w:rsidR="00E63543" w:rsidRPr="00E63543" w:rsidRDefault="00E63543" w:rsidP="00DC1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sz w:val="28"/>
          <w:szCs w:val="28"/>
          <w:lang w:eastAsia="ru-RU"/>
        </w:rPr>
      </w:pPr>
      <w:r w:rsidRPr="00E63543">
        <w:rPr>
          <w:rFonts w:ascii="Verdana" w:eastAsia="Times New Roman" w:hAnsi="Verdana" w:cs="Arial"/>
          <w:b/>
          <w:sz w:val="28"/>
          <w:szCs w:val="28"/>
          <w:lang w:eastAsia="ru-RU"/>
        </w:rPr>
        <w:t>заявление/оригинал;</w:t>
      </w:r>
    </w:p>
    <w:p w:rsidR="00E63543" w:rsidRPr="00E63543" w:rsidRDefault="00E63543" w:rsidP="00DC1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sz w:val="28"/>
          <w:szCs w:val="28"/>
          <w:lang w:eastAsia="ru-RU"/>
        </w:rPr>
      </w:pPr>
      <w:r w:rsidRPr="00E63543">
        <w:rPr>
          <w:rFonts w:ascii="Verdana" w:eastAsia="Times New Roman" w:hAnsi="Verdana" w:cs="Arial"/>
          <w:b/>
          <w:sz w:val="28"/>
          <w:szCs w:val="28"/>
          <w:lang w:eastAsia="ru-RU"/>
        </w:rPr>
        <w:t>паспорт РФ/копии 1 страницы + регистрация;</w:t>
      </w:r>
    </w:p>
    <w:p w:rsidR="00E63543" w:rsidRPr="00E63543" w:rsidRDefault="00E63543" w:rsidP="00DC1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sz w:val="28"/>
          <w:szCs w:val="28"/>
          <w:lang w:eastAsia="ru-RU"/>
        </w:rPr>
      </w:pPr>
      <w:r w:rsidRPr="00E63543">
        <w:rPr>
          <w:rFonts w:ascii="Verdana" w:eastAsia="Times New Roman" w:hAnsi="Verdana" w:cs="Arial"/>
          <w:b/>
          <w:sz w:val="28"/>
          <w:szCs w:val="28"/>
          <w:lang w:eastAsia="ru-RU"/>
        </w:rPr>
        <w:t>медицинские документы, связанные с болезнью и содержащие сведения о факте обращения за медицинской помощью, диагнозе, состоянии здоровья Застрахованного в момент обращения за медицинской помощью и о проведенных медицинских манипуляциях/оригинал или заверенная ЛПУ копия;</w:t>
      </w:r>
    </w:p>
    <w:p w:rsidR="00E63543" w:rsidRPr="00DC18DE" w:rsidRDefault="00E63543" w:rsidP="00DC1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b/>
          <w:sz w:val="28"/>
          <w:szCs w:val="28"/>
          <w:lang w:eastAsia="ru-RU"/>
        </w:rPr>
      </w:pPr>
      <w:r w:rsidRPr="00E63543">
        <w:rPr>
          <w:rFonts w:ascii="Verdana" w:eastAsia="Times New Roman" w:hAnsi="Verdana" w:cs="Arial"/>
          <w:b/>
          <w:sz w:val="28"/>
          <w:szCs w:val="28"/>
          <w:lang w:eastAsia="ru-RU"/>
        </w:rPr>
        <w:t>полные банковские реквизиты рублевого счета/копия выписки из банка.</w:t>
      </w:r>
    </w:p>
    <w:p w:rsidR="00E63543" w:rsidRPr="00E63543" w:rsidRDefault="00E63543" w:rsidP="00E63543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Verdana" w:eastAsia="Times New Roman" w:hAnsi="Verdana" w:cs="Arial"/>
          <w:b/>
          <w:color w:val="333F50"/>
          <w:sz w:val="28"/>
          <w:szCs w:val="28"/>
          <w:lang w:eastAsia="ru-RU"/>
        </w:rPr>
      </w:pPr>
    </w:p>
    <w:p w:rsidR="00DC18DE" w:rsidRPr="00E63543" w:rsidRDefault="00E63543" w:rsidP="00E6354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Verdana" w:hAnsi="Verdana"/>
          <w:b/>
          <w:sz w:val="28"/>
          <w:szCs w:val="28"/>
        </w:rPr>
      </w:pPr>
      <w:r w:rsidRPr="00E63543">
        <w:rPr>
          <w:rFonts w:ascii="Verdana" w:eastAsia="Times New Roman" w:hAnsi="Verdana" w:cs="Arial"/>
          <w:b/>
          <w:lang w:eastAsia="ru-RU"/>
        </w:rPr>
        <w:t>В зависимости от обстоятельств страхового случая и содержания предоставленных документов, в ходе рассмотрения могут быть запрошены дополнительные документы.</w:t>
      </w:r>
      <w:bookmarkStart w:id="0" w:name="_GoBack"/>
      <w:bookmarkEnd w:id="0"/>
    </w:p>
    <w:p w:rsidR="004D1035" w:rsidRPr="00E63543" w:rsidRDefault="004D1035" w:rsidP="00E63543">
      <w:pPr>
        <w:spacing w:line="360" w:lineRule="auto"/>
        <w:contextualSpacing/>
        <w:rPr>
          <w:rFonts w:ascii="Verdana" w:hAnsi="Verdana"/>
          <w:b/>
          <w:sz w:val="28"/>
          <w:szCs w:val="28"/>
        </w:rPr>
      </w:pPr>
    </w:p>
    <w:sectPr w:rsidR="004D1035" w:rsidRPr="00E63543" w:rsidSect="00E63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970"/>
    <w:multiLevelType w:val="hybridMultilevel"/>
    <w:tmpl w:val="BF28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D4A"/>
    <w:multiLevelType w:val="multilevel"/>
    <w:tmpl w:val="5D1A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CA"/>
    <w:rsid w:val="003D3C64"/>
    <w:rsid w:val="004D1035"/>
    <w:rsid w:val="004F70DD"/>
    <w:rsid w:val="00DC18DE"/>
    <w:rsid w:val="00E63543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NIIF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Табанакова Ирина Андреевна</dc:creator>
  <cp:keywords/>
  <dc:description/>
  <cp:lastModifiedBy>Табанакова Ирина Андреевна</cp:lastModifiedBy>
  <cp:revision>4</cp:revision>
  <dcterms:created xsi:type="dcterms:W3CDTF">2020-08-10T11:12:00Z</dcterms:created>
  <dcterms:modified xsi:type="dcterms:W3CDTF">2020-08-11T07:38:00Z</dcterms:modified>
</cp:coreProperties>
</file>